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98012C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D25941">
              <w:rPr>
                <w:rFonts w:ascii="Tw Cen MT" w:hAnsi="Tw Cen MT" w:cs="Times New Roman"/>
                <w:b/>
                <w:sz w:val="28"/>
                <w:szCs w:val="28"/>
              </w:rPr>
              <w:t>AE04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98012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704D60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704D60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D2594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CONNECTED AND AUTONOMOUS VEHICELS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33AD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3B1196" w:rsidRPr="007C33D4" w:rsidRDefault="003B1196" w:rsidP="003B11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7C33D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:rsidR="003B1196" w:rsidRPr="007C33D4" w:rsidRDefault="007A47A4" w:rsidP="003B1196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B1196" w:rsidRPr="007C33D4">
        <w:rPr>
          <w:rFonts w:ascii="Times New Roman" w:hAnsi="Times New Roman" w:cs="Times New Roman"/>
          <w:b/>
          <w:sz w:val="24"/>
          <w:szCs w:val="24"/>
        </w:rPr>
        <w:t>X2=1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3B1196" w:rsidRPr="007C33D4">
        <w:rPr>
          <w:rFonts w:ascii="Times New Roman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6"/>
        <w:gridCol w:w="7987"/>
        <w:gridCol w:w="626"/>
        <w:gridCol w:w="768"/>
        <w:gridCol w:w="827"/>
      </w:tblGrid>
      <w:tr w:rsidR="003B1196" w:rsidRPr="007C33D4" w:rsidTr="003F5385">
        <w:tc>
          <w:tcPr>
            <w:tcW w:w="626" w:type="dxa"/>
          </w:tcPr>
          <w:p w:rsidR="003B1196" w:rsidRPr="007C33D4" w:rsidRDefault="003B1196" w:rsidP="003B119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What is meant by smart parking?</w:t>
            </w:r>
          </w:p>
        </w:tc>
        <w:tc>
          <w:tcPr>
            <w:tcW w:w="626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27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3B1196" w:rsidRPr="007C33D4" w:rsidTr="003F5385">
        <w:tc>
          <w:tcPr>
            <w:tcW w:w="626" w:type="dxa"/>
          </w:tcPr>
          <w:p w:rsidR="003B1196" w:rsidRPr="007C33D4" w:rsidRDefault="003B1196" w:rsidP="003B119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Define CAN.</w:t>
            </w:r>
          </w:p>
        </w:tc>
        <w:tc>
          <w:tcPr>
            <w:tcW w:w="626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3B1196" w:rsidRPr="007C33D4" w:rsidTr="003F5385">
        <w:tc>
          <w:tcPr>
            <w:tcW w:w="626" w:type="dxa"/>
          </w:tcPr>
          <w:p w:rsidR="003B1196" w:rsidRPr="007C33D4" w:rsidRDefault="003B1196" w:rsidP="003B119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3B1196" w:rsidRPr="007C33D4" w:rsidRDefault="00856578" w:rsidP="0085657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two tier approach.</w:t>
            </w:r>
          </w:p>
        </w:tc>
        <w:tc>
          <w:tcPr>
            <w:tcW w:w="626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3B1196" w:rsidRPr="007C33D4" w:rsidTr="003F5385">
        <w:tc>
          <w:tcPr>
            <w:tcW w:w="626" w:type="dxa"/>
          </w:tcPr>
          <w:p w:rsidR="003B1196" w:rsidRPr="007C33D4" w:rsidRDefault="003B1196" w:rsidP="003B119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Define Adhoc communication?</w:t>
            </w:r>
          </w:p>
        </w:tc>
        <w:tc>
          <w:tcPr>
            <w:tcW w:w="626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27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3B1196" w:rsidRPr="007C33D4" w:rsidTr="003F5385">
        <w:tc>
          <w:tcPr>
            <w:tcW w:w="626" w:type="dxa"/>
          </w:tcPr>
          <w:p w:rsidR="003B1196" w:rsidRPr="007C33D4" w:rsidRDefault="003B1196" w:rsidP="003B119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What is meant by Autonomous vehicle?</w:t>
            </w:r>
          </w:p>
        </w:tc>
        <w:tc>
          <w:tcPr>
            <w:tcW w:w="626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827" w:type="dxa"/>
            <w:hideMark/>
          </w:tcPr>
          <w:p w:rsidR="003B1196" w:rsidRPr="007C33D4" w:rsidRDefault="003B1196" w:rsidP="009D0D1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</w:tbl>
    <w:p w:rsidR="003B1196" w:rsidRPr="007C33D4" w:rsidRDefault="003B1196" w:rsidP="003B1196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B1196" w:rsidRPr="007C33D4" w:rsidRDefault="003B1196" w:rsidP="003B11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7C33D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:rsidR="003B1196" w:rsidRPr="007C33D4" w:rsidRDefault="003B1196" w:rsidP="003B1196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C33D4">
        <w:rPr>
          <w:rFonts w:ascii="Times New Roman" w:hAnsi="Times New Roman" w:cs="Times New Roman"/>
          <w:b/>
          <w:sz w:val="24"/>
          <w:szCs w:val="24"/>
        </w:rPr>
        <w:t>6X</w:t>
      </w:r>
      <w:r w:rsidR="007A47A4">
        <w:rPr>
          <w:rFonts w:ascii="Times New Roman" w:hAnsi="Times New Roman" w:cs="Times New Roman"/>
          <w:b/>
          <w:sz w:val="24"/>
          <w:szCs w:val="24"/>
        </w:rPr>
        <w:t>10</w:t>
      </w:r>
      <w:r w:rsidRPr="007C33D4">
        <w:rPr>
          <w:rFonts w:ascii="Times New Roman" w:hAnsi="Times New Roman" w:cs="Times New Roman"/>
          <w:b/>
          <w:sz w:val="24"/>
          <w:szCs w:val="24"/>
        </w:rPr>
        <w:t>=</w:t>
      </w:r>
      <w:r w:rsidR="007A47A4">
        <w:rPr>
          <w:rFonts w:ascii="Times New Roman" w:hAnsi="Times New Roman" w:cs="Times New Roman"/>
          <w:b/>
          <w:sz w:val="24"/>
          <w:szCs w:val="24"/>
        </w:rPr>
        <w:t>60</w:t>
      </w:r>
      <w:r w:rsidRPr="007C33D4">
        <w:rPr>
          <w:rFonts w:ascii="Times New Roman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7849"/>
        <w:gridCol w:w="754"/>
        <w:gridCol w:w="754"/>
        <w:gridCol w:w="754"/>
        <w:gridCol w:w="14"/>
      </w:tblGrid>
      <w:tr w:rsidR="003B1196" w:rsidRPr="007C33D4" w:rsidTr="003F5385">
        <w:tc>
          <w:tcPr>
            <w:tcW w:w="10748" w:type="dxa"/>
            <w:gridSpan w:val="6"/>
            <w:hideMark/>
          </w:tcPr>
          <w:p w:rsidR="003B1196" w:rsidRPr="007A47A4" w:rsidRDefault="003B1196" w:rsidP="00856578">
            <w:pPr>
              <w:spacing w:before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A47A4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3B1196" w:rsidRPr="007C33D4" w:rsidTr="003F5385">
        <w:trPr>
          <w:gridAfter w:val="1"/>
          <w:wAfter w:w="14" w:type="dxa"/>
        </w:trPr>
        <w:tc>
          <w:tcPr>
            <w:tcW w:w="623" w:type="dxa"/>
          </w:tcPr>
          <w:p w:rsidR="003B1196" w:rsidRPr="007C33D4" w:rsidRDefault="003B1196" w:rsidP="00856578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Explain in detail about Instrument cluster and Infotainment systems in an automobile.</w:t>
            </w:r>
          </w:p>
        </w:tc>
        <w:tc>
          <w:tcPr>
            <w:tcW w:w="754" w:type="dxa"/>
            <w:hideMark/>
          </w:tcPr>
          <w:p w:rsidR="003B1196" w:rsidRPr="007C33D4" w:rsidRDefault="007A47A4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3B1196"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3B1196" w:rsidRPr="007C33D4" w:rsidTr="003F5385">
        <w:tc>
          <w:tcPr>
            <w:tcW w:w="10748" w:type="dxa"/>
            <w:gridSpan w:val="6"/>
            <w:hideMark/>
          </w:tcPr>
          <w:p w:rsidR="003B1196" w:rsidRPr="007C33D4" w:rsidRDefault="003B1196" w:rsidP="00856578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B1196" w:rsidRPr="007C33D4" w:rsidTr="003F5385">
        <w:trPr>
          <w:gridAfter w:val="1"/>
          <w:wAfter w:w="14" w:type="dxa"/>
        </w:trPr>
        <w:tc>
          <w:tcPr>
            <w:tcW w:w="623" w:type="dxa"/>
          </w:tcPr>
          <w:p w:rsidR="003B1196" w:rsidRPr="007C33D4" w:rsidRDefault="003B1196" w:rsidP="00856578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in detail about the inter vehicle communications </w:t>
            </w:r>
            <w:r w:rsidR="003F5385">
              <w:rPr>
                <w:rFonts w:eastAsia="Arial Unicode MS"/>
                <w:bCs/>
                <w:sz w:val="24"/>
                <w:szCs w:val="24"/>
                <w:lang w:val="en-IN"/>
              </w:rPr>
              <w:t>and intra vehicle communications.</w:t>
            </w:r>
          </w:p>
        </w:tc>
        <w:tc>
          <w:tcPr>
            <w:tcW w:w="754" w:type="dxa"/>
          </w:tcPr>
          <w:p w:rsidR="003B1196" w:rsidRPr="007C33D4" w:rsidRDefault="007A47A4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3B1196"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3B1196" w:rsidRPr="007C33D4" w:rsidTr="003F5385">
        <w:tc>
          <w:tcPr>
            <w:tcW w:w="10748" w:type="dxa"/>
            <w:gridSpan w:val="6"/>
            <w:hideMark/>
          </w:tcPr>
          <w:p w:rsidR="003B1196" w:rsidRPr="007A47A4" w:rsidRDefault="003B1196" w:rsidP="00856578">
            <w:pPr>
              <w:spacing w:before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A47A4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3B1196" w:rsidRPr="007C33D4" w:rsidTr="003F5385">
        <w:trPr>
          <w:gridAfter w:val="1"/>
          <w:wAfter w:w="14" w:type="dxa"/>
        </w:trPr>
        <w:tc>
          <w:tcPr>
            <w:tcW w:w="623" w:type="dxa"/>
          </w:tcPr>
          <w:p w:rsidR="003B1196" w:rsidRPr="007C33D4" w:rsidRDefault="003B1196" w:rsidP="00856578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Explain in detail about the working principle of CAN bus and also error handling.</w:t>
            </w:r>
          </w:p>
        </w:tc>
        <w:tc>
          <w:tcPr>
            <w:tcW w:w="754" w:type="dxa"/>
            <w:hideMark/>
          </w:tcPr>
          <w:p w:rsidR="003B1196" w:rsidRPr="007C33D4" w:rsidRDefault="007A47A4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3B1196"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3B1196" w:rsidRPr="007C33D4" w:rsidTr="003F5385">
        <w:tc>
          <w:tcPr>
            <w:tcW w:w="10748" w:type="dxa"/>
            <w:gridSpan w:val="6"/>
            <w:hideMark/>
          </w:tcPr>
          <w:p w:rsidR="003B1196" w:rsidRPr="007C33D4" w:rsidRDefault="003B1196" w:rsidP="00856578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B1196" w:rsidRPr="007C33D4" w:rsidTr="003F5385">
        <w:trPr>
          <w:gridAfter w:val="1"/>
          <w:wAfter w:w="14" w:type="dxa"/>
        </w:trPr>
        <w:tc>
          <w:tcPr>
            <w:tcW w:w="623" w:type="dxa"/>
          </w:tcPr>
          <w:p w:rsidR="003B1196" w:rsidRPr="007C33D4" w:rsidRDefault="003B1196" w:rsidP="00856578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Illustrate the operation of RADAR and its types.</w:t>
            </w:r>
          </w:p>
        </w:tc>
        <w:tc>
          <w:tcPr>
            <w:tcW w:w="754" w:type="dxa"/>
          </w:tcPr>
          <w:p w:rsidR="003B1196" w:rsidRPr="007C33D4" w:rsidRDefault="007A47A4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3B1196"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3B1196" w:rsidRPr="007C33D4" w:rsidTr="003F5385">
        <w:tc>
          <w:tcPr>
            <w:tcW w:w="10748" w:type="dxa"/>
            <w:gridSpan w:val="6"/>
            <w:hideMark/>
          </w:tcPr>
          <w:p w:rsidR="003B1196" w:rsidRPr="007A47A4" w:rsidRDefault="003B1196" w:rsidP="00856578">
            <w:pPr>
              <w:spacing w:before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A47A4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3B1196" w:rsidRPr="007C33D4" w:rsidTr="003F5385">
        <w:trPr>
          <w:gridAfter w:val="1"/>
          <w:wAfter w:w="14" w:type="dxa"/>
        </w:trPr>
        <w:tc>
          <w:tcPr>
            <w:tcW w:w="623" w:type="dxa"/>
          </w:tcPr>
          <w:p w:rsidR="003B1196" w:rsidRPr="007C33D4" w:rsidRDefault="003B1196" w:rsidP="00856578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sz w:val="24"/>
                <w:szCs w:val="24"/>
              </w:rPr>
              <w:t>Discuss about the role of LIN bus in vehicle communication.</w:t>
            </w:r>
            <w:r w:rsidRPr="007C33D4">
              <w:rPr>
                <w:sz w:val="24"/>
                <w:szCs w:val="24"/>
              </w:rPr>
              <w:tab/>
            </w:r>
          </w:p>
        </w:tc>
        <w:tc>
          <w:tcPr>
            <w:tcW w:w="754" w:type="dxa"/>
            <w:hideMark/>
          </w:tcPr>
          <w:p w:rsidR="003B1196" w:rsidRPr="007C33D4" w:rsidRDefault="007A47A4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3B1196"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3B1196" w:rsidRPr="007C33D4" w:rsidTr="003F5385">
        <w:tc>
          <w:tcPr>
            <w:tcW w:w="10748" w:type="dxa"/>
            <w:gridSpan w:val="6"/>
            <w:hideMark/>
          </w:tcPr>
          <w:p w:rsidR="003B1196" w:rsidRPr="007C33D4" w:rsidRDefault="003B1196" w:rsidP="00856578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B1196" w:rsidRPr="007C33D4" w:rsidTr="003F5385">
        <w:trPr>
          <w:gridAfter w:val="1"/>
          <w:wAfter w:w="14" w:type="dxa"/>
        </w:trPr>
        <w:tc>
          <w:tcPr>
            <w:tcW w:w="623" w:type="dxa"/>
          </w:tcPr>
          <w:p w:rsidR="003B1196" w:rsidRPr="007C33D4" w:rsidRDefault="003B1196" w:rsidP="00856578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Explain in detail about wireless communication in an vehicle.</w:t>
            </w:r>
          </w:p>
        </w:tc>
        <w:tc>
          <w:tcPr>
            <w:tcW w:w="754" w:type="dxa"/>
          </w:tcPr>
          <w:p w:rsidR="003B1196" w:rsidRPr="007C33D4" w:rsidRDefault="007A47A4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3B1196"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3B1196" w:rsidRPr="007C33D4" w:rsidTr="003F5385">
        <w:tc>
          <w:tcPr>
            <w:tcW w:w="10748" w:type="dxa"/>
            <w:gridSpan w:val="6"/>
            <w:hideMark/>
          </w:tcPr>
          <w:p w:rsidR="003B1196" w:rsidRPr="007A47A4" w:rsidRDefault="003B1196" w:rsidP="00856578">
            <w:pPr>
              <w:spacing w:before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A47A4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3B1196" w:rsidRPr="007C33D4" w:rsidTr="003F5385">
        <w:trPr>
          <w:gridAfter w:val="1"/>
          <w:wAfter w:w="14" w:type="dxa"/>
        </w:trPr>
        <w:tc>
          <w:tcPr>
            <w:tcW w:w="623" w:type="dxa"/>
          </w:tcPr>
          <w:p w:rsidR="003B1196" w:rsidRPr="007C33D4" w:rsidRDefault="003B1196" w:rsidP="00856578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sz w:val="24"/>
                <w:szCs w:val="24"/>
              </w:rPr>
              <w:t>Describe in detail about collision avoidance system in an automobile.</w:t>
            </w:r>
          </w:p>
        </w:tc>
        <w:tc>
          <w:tcPr>
            <w:tcW w:w="754" w:type="dxa"/>
          </w:tcPr>
          <w:p w:rsidR="003B1196" w:rsidRPr="007C33D4" w:rsidRDefault="007A47A4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3B1196"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3B1196" w:rsidRPr="007C33D4" w:rsidTr="003F5385">
        <w:tc>
          <w:tcPr>
            <w:tcW w:w="10748" w:type="dxa"/>
            <w:gridSpan w:val="6"/>
            <w:hideMark/>
          </w:tcPr>
          <w:p w:rsidR="003B1196" w:rsidRPr="007C33D4" w:rsidRDefault="003B1196" w:rsidP="00856578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B1196" w:rsidRPr="007C33D4" w:rsidTr="003F5385">
        <w:trPr>
          <w:gridAfter w:val="1"/>
          <w:wAfter w:w="14" w:type="dxa"/>
        </w:trPr>
        <w:tc>
          <w:tcPr>
            <w:tcW w:w="623" w:type="dxa"/>
          </w:tcPr>
          <w:p w:rsidR="003B1196" w:rsidRPr="007C33D4" w:rsidRDefault="003B1196" w:rsidP="00856578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in detail about how GPS is used as a location finder in a vehicle. </w:t>
            </w:r>
          </w:p>
        </w:tc>
        <w:tc>
          <w:tcPr>
            <w:tcW w:w="754" w:type="dxa"/>
            <w:hideMark/>
          </w:tcPr>
          <w:p w:rsidR="003B1196" w:rsidRPr="007C33D4" w:rsidRDefault="007A47A4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3B1196"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3B1196" w:rsidRPr="007C33D4" w:rsidTr="003F5385">
        <w:tc>
          <w:tcPr>
            <w:tcW w:w="10748" w:type="dxa"/>
            <w:gridSpan w:val="6"/>
            <w:hideMark/>
          </w:tcPr>
          <w:p w:rsidR="003B1196" w:rsidRPr="007A47A4" w:rsidRDefault="003B1196" w:rsidP="00856578">
            <w:pPr>
              <w:spacing w:before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A47A4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3B1196" w:rsidRPr="007C33D4" w:rsidTr="003F5385">
        <w:trPr>
          <w:gridAfter w:val="1"/>
          <w:wAfter w:w="14" w:type="dxa"/>
        </w:trPr>
        <w:tc>
          <w:tcPr>
            <w:tcW w:w="623" w:type="dxa"/>
          </w:tcPr>
          <w:p w:rsidR="003B1196" w:rsidRPr="007C33D4" w:rsidRDefault="003B1196" w:rsidP="00856578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Describe in detail about the importance of Autonomous Vehicles.</w:t>
            </w:r>
          </w:p>
        </w:tc>
        <w:tc>
          <w:tcPr>
            <w:tcW w:w="754" w:type="dxa"/>
          </w:tcPr>
          <w:p w:rsidR="003B1196" w:rsidRPr="007C33D4" w:rsidRDefault="007A47A4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3B1196"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3B1196" w:rsidRPr="007C33D4" w:rsidTr="003F5385">
        <w:tc>
          <w:tcPr>
            <w:tcW w:w="10748" w:type="dxa"/>
            <w:gridSpan w:val="6"/>
            <w:hideMark/>
          </w:tcPr>
          <w:p w:rsidR="003B1196" w:rsidRPr="007C33D4" w:rsidRDefault="003B1196" w:rsidP="00856578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B1196" w:rsidRPr="007C33D4" w:rsidTr="003F5385">
        <w:trPr>
          <w:gridAfter w:val="1"/>
          <w:wAfter w:w="14" w:type="dxa"/>
          <w:trHeight w:val="126"/>
        </w:trPr>
        <w:tc>
          <w:tcPr>
            <w:tcW w:w="623" w:type="dxa"/>
          </w:tcPr>
          <w:p w:rsidR="003B1196" w:rsidRPr="007C33D4" w:rsidRDefault="003B1196" w:rsidP="00856578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sz w:val="24"/>
                <w:szCs w:val="24"/>
              </w:rPr>
              <w:t>Discuss the importance of land use, energy and emissions, costs in case of Autonomous vehicles.</w:t>
            </w:r>
          </w:p>
        </w:tc>
        <w:tc>
          <w:tcPr>
            <w:tcW w:w="754" w:type="dxa"/>
          </w:tcPr>
          <w:p w:rsidR="003B1196" w:rsidRPr="007C33D4" w:rsidRDefault="007A47A4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3B1196"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3B1196" w:rsidRPr="007C33D4" w:rsidTr="003F5385">
        <w:tc>
          <w:tcPr>
            <w:tcW w:w="10748" w:type="dxa"/>
            <w:gridSpan w:val="6"/>
            <w:hideMark/>
          </w:tcPr>
          <w:p w:rsidR="003B1196" w:rsidRPr="007A47A4" w:rsidRDefault="003B1196" w:rsidP="00856578">
            <w:pPr>
              <w:spacing w:before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A47A4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3B1196" w:rsidRPr="007C33D4" w:rsidTr="003F5385">
        <w:trPr>
          <w:gridAfter w:val="1"/>
          <w:wAfter w:w="14" w:type="dxa"/>
        </w:trPr>
        <w:tc>
          <w:tcPr>
            <w:tcW w:w="623" w:type="dxa"/>
          </w:tcPr>
          <w:p w:rsidR="003B1196" w:rsidRPr="007C33D4" w:rsidRDefault="003B1196" w:rsidP="00856578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Illustrate the current challenges in developing the Autonomous vehicles.</w:t>
            </w:r>
          </w:p>
        </w:tc>
        <w:tc>
          <w:tcPr>
            <w:tcW w:w="754" w:type="dxa"/>
          </w:tcPr>
          <w:p w:rsidR="003B1196" w:rsidRPr="007C33D4" w:rsidRDefault="007A47A4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3B1196"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3B1196" w:rsidRPr="007C33D4" w:rsidTr="003F5385">
        <w:tc>
          <w:tcPr>
            <w:tcW w:w="10748" w:type="dxa"/>
            <w:gridSpan w:val="6"/>
            <w:hideMark/>
          </w:tcPr>
          <w:p w:rsidR="003B1196" w:rsidRPr="007C33D4" w:rsidRDefault="003B1196" w:rsidP="00856578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B1196" w:rsidRPr="007C33D4" w:rsidTr="003F5385">
        <w:trPr>
          <w:gridAfter w:val="1"/>
          <w:wAfter w:w="14" w:type="dxa"/>
        </w:trPr>
        <w:tc>
          <w:tcPr>
            <w:tcW w:w="623" w:type="dxa"/>
          </w:tcPr>
          <w:p w:rsidR="003B1196" w:rsidRPr="007C33D4" w:rsidRDefault="003B1196" w:rsidP="00856578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Explain detail about V2V and V2I communications.</w:t>
            </w:r>
          </w:p>
        </w:tc>
        <w:tc>
          <w:tcPr>
            <w:tcW w:w="754" w:type="dxa"/>
          </w:tcPr>
          <w:p w:rsidR="003B1196" w:rsidRPr="007C33D4" w:rsidRDefault="007A47A4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</w:t>
            </w:r>
            <w:r w:rsidR="003B1196"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hideMark/>
          </w:tcPr>
          <w:p w:rsidR="003B1196" w:rsidRPr="007C33D4" w:rsidRDefault="003B1196" w:rsidP="00856578">
            <w:pPr>
              <w:spacing w:before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C33D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</w:tbl>
    <w:p w:rsidR="003B1196" w:rsidRPr="007C33D4" w:rsidRDefault="003B1196" w:rsidP="003B1196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3B1196" w:rsidRPr="007C33D4" w:rsidRDefault="003B1196" w:rsidP="003B119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B1196" w:rsidRDefault="003B1196" w:rsidP="003B119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3B1196" w:rsidSect="003F5385">
      <w:footerReference w:type="default" r:id="rId8"/>
      <w:pgSz w:w="11907" w:h="16839" w:code="9"/>
      <w:pgMar w:top="426" w:right="567" w:bottom="567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BA4" w:rsidRDefault="00203BA4" w:rsidP="00450012">
      <w:pPr>
        <w:spacing w:after="0" w:line="240" w:lineRule="auto"/>
      </w:pPr>
      <w:r>
        <w:separator/>
      </w:r>
    </w:p>
  </w:endnote>
  <w:endnote w:type="continuationSeparator" w:id="0">
    <w:p w:rsidR="00203BA4" w:rsidRDefault="00203BA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8D7F9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8D7F97">
              <w:rPr>
                <w:b/>
                <w:bCs/>
                <w:sz w:val="24"/>
                <w:szCs w:val="24"/>
              </w:rPr>
              <w:fldChar w:fldCharType="separate"/>
            </w:r>
            <w:r w:rsidR="00856578">
              <w:rPr>
                <w:b/>
                <w:bCs/>
                <w:noProof/>
              </w:rPr>
              <w:t>1</w:t>
            </w:r>
            <w:r w:rsidR="008D7F9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F5385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BA4" w:rsidRDefault="00203BA4" w:rsidP="00450012">
      <w:pPr>
        <w:spacing w:after="0" w:line="240" w:lineRule="auto"/>
      </w:pPr>
      <w:r>
        <w:separator/>
      </w:r>
    </w:p>
  </w:footnote>
  <w:footnote w:type="continuationSeparator" w:id="0">
    <w:p w:rsidR="00203BA4" w:rsidRDefault="00203BA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23487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0CE5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B56B5"/>
    <w:rsid w:val="001C44AB"/>
    <w:rsid w:val="001C6325"/>
    <w:rsid w:val="001C6E5F"/>
    <w:rsid w:val="001D0409"/>
    <w:rsid w:val="001D2CC2"/>
    <w:rsid w:val="001D46D4"/>
    <w:rsid w:val="001E0D6A"/>
    <w:rsid w:val="001E3926"/>
    <w:rsid w:val="001E6066"/>
    <w:rsid w:val="001F7D4E"/>
    <w:rsid w:val="00203BA4"/>
    <w:rsid w:val="00210720"/>
    <w:rsid w:val="00215538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9634C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1196"/>
    <w:rsid w:val="003B5F6F"/>
    <w:rsid w:val="003C66BF"/>
    <w:rsid w:val="003C6AA8"/>
    <w:rsid w:val="003E27EC"/>
    <w:rsid w:val="003F5385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76B98"/>
    <w:rsid w:val="004840BA"/>
    <w:rsid w:val="00485727"/>
    <w:rsid w:val="00490242"/>
    <w:rsid w:val="00490ACC"/>
    <w:rsid w:val="00493213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117"/>
    <w:rsid w:val="005A17AE"/>
    <w:rsid w:val="005A6386"/>
    <w:rsid w:val="005B1AC0"/>
    <w:rsid w:val="005B2FA8"/>
    <w:rsid w:val="005B31B5"/>
    <w:rsid w:val="005B6149"/>
    <w:rsid w:val="005C7439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4D60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A47A4"/>
    <w:rsid w:val="007B7B9D"/>
    <w:rsid w:val="007C1B34"/>
    <w:rsid w:val="007E1DED"/>
    <w:rsid w:val="008242C7"/>
    <w:rsid w:val="008306FD"/>
    <w:rsid w:val="00835C44"/>
    <w:rsid w:val="0083785F"/>
    <w:rsid w:val="008412B9"/>
    <w:rsid w:val="00845492"/>
    <w:rsid w:val="00855A57"/>
    <w:rsid w:val="00856578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C724B"/>
    <w:rsid w:val="008C7A5F"/>
    <w:rsid w:val="008D297A"/>
    <w:rsid w:val="008D7F97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219B"/>
    <w:rsid w:val="009713E5"/>
    <w:rsid w:val="0097293E"/>
    <w:rsid w:val="0098012C"/>
    <w:rsid w:val="00985572"/>
    <w:rsid w:val="00985A5C"/>
    <w:rsid w:val="009879E6"/>
    <w:rsid w:val="009930AA"/>
    <w:rsid w:val="009A6749"/>
    <w:rsid w:val="009C1891"/>
    <w:rsid w:val="009C1C7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0236"/>
    <w:rsid w:val="00AE2015"/>
    <w:rsid w:val="00AE67D5"/>
    <w:rsid w:val="00AE7988"/>
    <w:rsid w:val="00AF133C"/>
    <w:rsid w:val="00AF2438"/>
    <w:rsid w:val="00B050E7"/>
    <w:rsid w:val="00B303A1"/>
    <w:rsid w:val="00B32B94"/>
    <w:rsid w:val="00B42F02"/>
    <w:rsid w:val="00B4370B"/>
    <w:rsid w:val="00B64AA1"/>
    <w:rsid w:val="00B7224B"/>
    <w:rsid w:val="00B85133"/>
    <w:rsid w:val="00B85989"/>
    <w:rsid w:val="00B85A1C"/>
    <w:rsid w:val="00B86EDB"/>
    <w:rsid w:val="00B96458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62F1"/>
    <w:rsid w:val="00CF7287"/>
    <w:rsid w:val="00D116EC"/>
    <w:rsid w:val="00D23716"/>
    <w:rsid w:val="00D23DDA"/>
    <w:rsid w:val="00D25941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32FE6"/>
    <w:rsid w:val="00E365BA"/>
    <w:rsid w:val="00E41E95"/>
    <w:rsid w:val="00E74CA5"/>
    <w:rsid w:val="00E92768"/>
    <w:rsid w:val="00E932E4"/>
    <w:rsid w:val="00E9388D"/>
    <w:rsid w:val="00E944C9"/>
    <w:rsid w:val="00EA5997"/>
    <w:rsid w:val="00EA718A"/>
    <w:rsid w:val="00EB00D9"/>
    <w:rsid w:val="00EC1A59"/>
    <w:rsid w:val="00ED2E89"/>
    <w:rsid w:val="00ED3ED6"/>
    <w:rsid w:val="00ED7F8E"/>
    <w:rsid w:val="00EE1932"/>
    <w:rsid w:val="00EE254D"/>
    <w:rsid w:val="00EE7518"/>
    <w:rsid w:val="00EF0D17"/>
    <w:rsid w:val="00EF62E4"/>
    <w:rsid w:val="00EF6930"/>
    <w:rsid w:val="00EF718E"/>
    <w:rsid w:val="00F11187"/>
    <w:rsid w:val="00F1552F"/>
    <w:rsid w:val="00F22FAB"/>
    <w:rsid w:val="00F23019"/>
    <w:rsid w:val="00F24CEA"/>
    <w:rsid w:val="00F33AD1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ABB8F-6874-4063-B6D7-9AFB15A6A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219</cp:revision>
  <cp:lastPrinted>2025-05-12T06:47:00Z</cp:lastPrinted>
  <dcterms:created xsi:type="dcterms:W3CDTF">2013-12-20T07:44:00Z</dcterms:created>
  <dcterms:modified xsi:type="dcterms:W3CDTF">2025-05-12T06:54:00Z</dcterms:modified>
</cp:coreProperties>
</file>